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2B7C7E4" wp14:editId="5F7C2CD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850A05" w:rsidRDefault="00DB4B6B" w:rsidP="00850A05">
      <w:pPr>
        <w:jc w:val="center"/>
        <w:rPr>
          <w:rFonts w:ascii="Arial" w:hAnsi="Arial" w:cs="Arial"/>
          <w:b/>
          <w:color w:val="FF0000"/>
        </w:rPr>
      </w:pPr>
    </w:p>
    <w:p w:rsidR="00850A05" w:rsidRPr="00850A05" w:rsidRDefault="00C07188" w:rsidP="00850A05">
      <w:pPr>
        <w:jc w:val="center"/>
        <w:rPr>
          <w:rFonts w:ascii="Arial" w:hAnsi="Arial" w:cs="Arial"/>
          <w:b/>
          <w:color w:val="FF0000"/>
        </w:rPr>
      </w:pPr>
      <w:r w:rsidRPr="00850A05">
        <w:rPr>
          <w:rFonts w:ascii="Arial" w:hAnsi="Arial" w:cs="Arial"/>
          <w:b/>
          <w:color w:val="FF0000"/>
        </w:rPr>
        <w:t>Préparateur</w:t>
      </w:r>
      <w:r w:rsidR="00850A05" w:rsidRPr="00850A05">
        <w:rPr>
          <w:rFonts w:ascii="Arial" w:hAnsi="Arial" w:cs="Arial"/>
          <w:b/>
          <w:color w:val="FF0000"/>
        </w:rPr>
        <w:t xml:space="preserve"> DE COMMANDES CACES 1 ET 5 (H/F)</w:t>
      </w:r>
    </w:p>
    <w:p w:rsidR="00DB4B6B" w:rsidRPr="009C0C28" w:rsidRDefault="00DB4B6B" w:rsidP="00850A05">
      <w:pPr>
        <w:jc w:val="center"/>
        <w:rPr>
          <w:rFonts w:ascii="Arial" w:hAnsi="Arial" w:cs="Arial"/>
          <w:color w:val="000000" w:themeColor="text1"/>
        </w:rPr>
      </w:pP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COM-26334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:rsidR="00DB4B6B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LONGUEIL-SAINTE-MARIE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C0C28">
        <w:rPr>
          <w:rFonts w:ascii="Arial" w:hAnsi="Arial" w:cs="Arial"/>
          <w:b/>
          <w:color w:val="000000" w:themeColor="text1"/>
        </w:rPr>
        <w:t>DESCRIPTIF</w:t>
      </w:r>
    </w:p>
    <w:p w:rsidR="00C07188" w:rsidRDefault="00DB4B6B" w:rsidP="00850A05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- Utilise des engins de manutention adaptés (transpalette électrique) </w:t>
      </w:r>
      <w:r w:rsidRPr="009C0C28">
        <w:rPr>
          <w:rFonts w:ascii="Arial" w:hAnsi="Arial" w:cs="Arial"/>
        </w:rPr>
        <w:br/>
        <w:t xml:space="preserve">- Prépare les commandes clients  </w:t>
      </w:r>
      <w:r w:rsidRPr="009C0C28">
        <w:rPr>
          <w:rFonts w:ascii="Arial" w:hAnsi="Arial" w:cs="Arial"/>
        </w:rPr>
        <w:br/>
        <w:t xml:space="preserve">- Prend connaissance des consignes de préparation propres à sa commande </w:t>
      </w:r>
      <w:r w:rsidRPr="009C0C28">
        <w:rPr>
          <w:rFonts w:ascii="Arial" w:hAnsi="Arial" w:cs="Arial"/>
        </w:rPr>
        <w:br/>
        <w:t xml:space="preserve">- Prélève les produits dans le stock en suivant le </w:t>
      </w:r>
      <w:proofErr w:type="spellStart"/>
      <w:r w:rsidRPr="009C0C28">
        <w:rPr>
          <w:rFonts w:ascii="Arial" w:hAnsi="Arial" w:cs="Arial"/>
        </w:rPr>
        <w:t>process</w:t>
      </w:r>
      <w:proofErr w:type="spellEnd"/>
      <w:r w:rsidRPr="009C0C28">
        <w:rPr>
          <w:rFonts w:ascii="Arial" w:hAnsi="Arial" w:cs="Arial"/>
        </w:rPr>
        <w:t xml:space="preserve"> </w:t>
      </w:r>
      <w:r w:rsidRPr="009C0C28">
        <w:rPr>
          <w:rFonts w:ascii="Arial" w:hAnsi="Arial" w:cs="Arial"/>
        </w:rPr>
        <w:br/>
        <w:t xml:space="preserve">- Emballe soigneusement les marchandises en vue de leur expédition (cartons, palettes,1/4 pal)  </w:t>
      </w:r>
      <w:r w:rsidRPr="009C0C28">
        <w:rPr>
          <w:rFonts w:ascii="Arial" w:hAnsi="Arial" w:cs="Arial"/>
        </w:rPr>
        <w:br/>
        <w:t xml:space="preserve">- Étiquette la préparation avec le numéro de la commande </w:t>
      </w:r>
      <w:r w:rsidRPr="009C0C28">
        <w:rPr>
          <w:rFonts w:ascii="Arial" w:hAnsi="Arial" w:cs="Arial"/>
        </w:rPr>
        <w:br/>
        <w:t xml:space="preserve">- Dépose les préparations dans les aires appropriées </w:t>
      </w:r>
      <w:r w:rsidRPr="009C0C28">
        <w:rPr>
          <w:rFonts w:ascii="Arial" w:hAnsi="Arial" w:cs="Arial"/>
        </w:rPr>
        <w:br/>
        <w:t xml:space="preserve">- Contribue activement à la bonne tenue de l’entrepôt en termes d’hygiène, de propreté et </w:t>
      </w:r>
      <w:r w:rsidRPr="009C0C28">
        <w:rPr>
          <w:rFonts w:ascii="Arial" w:hAnsi="Arial" w:cs="Arial"/>
        </w:rPr>
        <w:br/>
        <w:t xml:space="preserve">rangement. </w:t>
      </w:r>
      <w:r w:rsidRPr="009C0C28">
        <w:rPr>
          <w:rFonts w:ascii="Arial" w:hAnsi="Arial" w:cs="Arial"/>
        </w:rPr>
        <w:br/>
        <w:t xml:space="preserve">- Dans le cadre de ses responsabilités, s’assure de la bonne utilisation et du bon entretien du </w:t>
      </w:r>
      <w:r w:rsidRPr="009C0C28">
        <w:rPr>
          <w:rFonts w:ascii="Arial" w:hAnsi="Arial" w:cs="Arial"/>
        </w:rPr>
        <w:br/>
        <w:t xml:space="preserve">matériel et des machines utilisés par ses soins. </w:t>
      </w:r>
      <w:r w:rsidRPr="009C0C28">
        <w:rPr>
          <w:rFonts w:ascii="Arial" w:hAnsi="Arial" w:cs="Arial"/>
        </w:rPr>
        <w:br/>
        <w:t xml:space="preserve">- Fait remonter à son responsable hiérarchique les éventuelle(s) anomalie(s) qu’il/elle constate lors de son activité préparation de commandes. </w:t>
      </w:r>
      <w:r w:rsidRPr="009C0C28">
        <w:rPr>
          <w:rFonts w:ascii="Arial" w:hAnsi="Arial" w:cs="Arial"/>
        </w:rPr>
        <w:br/>
        <w:t>- Respect des critères de productivité</w:t>
      </w:r>
    </w:p>
    <w:p w:rsidR="00DB4B6B" w:rsidRPr="00850A05" w:rsidRDefault="00DB4B6B" w:rsidP="00850A05">
      <w:pPr>
        <w:rPr>
          <w:rFonts w:ascii="Arial" w:hAnsi="Arial" w:cs="Arial"/>
        </w:rPr>
      </w:pPr>
      <w:r w:rsidRPr="009C0C28">
        <w:rPr>
          <w:rFonts w:ascii="Arial" w:hAnsi="Arial" w:cs="Arial"/>
        </w:rPr>
        <w:t>.</w:t>
      </w:r>
      <w:r w:rsidRPr="009C0C28">
        <w:rPr>
          <w:rFonts w:ascii="Arial" w:hAnsi="Arial" w:cs="Arial"/>
          <w:b/>
          <w:color w:val="000000" w:themeColor="text1"/>
        </w:rPr>
        <w:t>PROFIL REQUIS</w:t>
      </w:r>
      <w:r w:rsidRPr="009C0C28">
        <w:rPr>
          <w:rFonts w:ascii="Arial" w:hAnsi="Arial" w:cs="Arial"/>
        </w:rPr>
        <w:br/>
        <w:t>CAP / BEP OU EQUIVALENT  avec expérience 0-2 ans</w:t>
      </w:r>
      <w:r w:rsidRPr="009C0C28">
        <w:rPr>
          <w:rFonts w:ascii="Arial" w:hAnsi="Arial" w:cs="Arial"/>
        </w:rPr>
        <w:br/>
        <w:t xml:space="preserve">Permis CACES 1 exigé Maîtrise des savoirs de bases (lire, écrire, compter). </w:t>
      </w:r>
      <w:r w:rsidRPr="009C0C28">
        <w:rPr>
          <w:rFonts w:ascii="Arial" w:hAnsi="Arial" w:cs="Arial"/>
        </w:rPr>
        <w:br/>
        <w:t xml:space="preserve">- Connaissance des règles et consignes de sécurité liées à la manutention de marchandises. </w:t>
      </w:r>
      <w:r w:rsidRPr="009C0C28">
        <w:rPr>
          <w:rFonts w:ascii="Arial" w:hAnsi="Arial" w:cs="Arial"/>
        </w:rPr>
        <w:br/>
        <w:t xml:space="preserve">- Savoir se repérer dans un environnement logistique. </w:t>
      </w:r>
      <w:r w:rsidRPr="009C0C28">
        <w:rPr>
          <w:rFonts w:ascii="Arial" w:hAnsi="Arial" w:cs="Arial"/>
        </w:rPr>
        <w:br/>
        <w:t xml:space="preserve">- Comprendre et appliquer le </w:t>
      </w:r>
      <w:proofErr w:type="spellStart"/>
      <w:r w:rsidRPr="009C0C28">
        <w:rPr>
          <w:rFonts w:ascii="Arial" w:hAnsi="Arial" w:cs="Arial"/>
        </w:rPr>
        <w:t>process</w:t>
      </w:r>
      <w:proofErr w:type="spellEnd"/>
      <w:r w:rsidRPr="009C0C28">
        <w:rPr>
          <w:rFonts w:ascii="Arial" w:hAnsi="Arial" w:cs="Arial"/>
        </w:rPr>
        <w:t xml:space="preserve"> de préparation de co</w:t>
      </w:r>
      <w:r w:rsidR="00850A05">
        <w:rPr>
          <w:rFonts w:ascii="Arial" w:hAnsi="Arial" w:cs="Arial"/>
        </w:rPr>
        <w:t xml:space="preserve">mmandes propre à l’entreprise.  </w:t>
      </w:r>
      <w:r w:rsidR="00850A05">
        <w:rPr>
          <w:rFonts w:ascii="Arial" w:hAnsi="Arial" w:cs="Arial"/>
        </w:rPr>
        <w:br/>
        <w:t xml:space="preserve">Savoir-Etre : </w:t>
      </w:r>
      <w:r w:rsidRPr="009C0C28">
        <w:rPr>
          <w:rFonts w:ascii="Arial" w:hAnsi="Arial" w:cs="Arial"/>
        </w:rPr>
        <w:br/>
        <w:t xml:space="preserve">- Entre-aide / Esprit d’équipe </w:t>
      </w:r>
      <w:r w:rsidRPr="009C0C28">
        <w:rPr>
          <w:rFonts w:ascii="Arial" w:hAnsi="Arial" w:cs="Arial"/>
        </w:rPr>
        <w:br/>
        <w:t xml:space="preserve">- Partage d'information avec la hiérarchie de proximité </w:t>
      </w:r>
      <w:r w:rsidRPr="009C0C28">
        <w:rPr>
          <w:rFonts w:ascii="Arial" w:hAnsi="Arial" w:cs="Arial"/>
        </w:rPr>
        <w:br/>
        <w:t xml:space="preserve">- Soigneux  </w:t>
      </w:r>
      <w:r w:rsidRPr="009C0C28">
        <w:rPr>
          <w:rFonts w:ascii="Arial" w:hAnsi="Arial" w:cs="Arial"/>
        </w:rPr>
        <w:br/>
        <w:t xml:space="preserve">- Ouvert à la polyvalence </w:t>
      </w:r>
      <w:r w:rsidRPr="009C0C28">
        <w:rPr>
          <w:rFonts w:ascii="Arial" w:hAnsi="Arial" w:cs="Arial"/>
        </w:rPr>
        <w:br/>
        <w:t xml:space="preserve">- Disponibilité </w:t>
      </w:r>
      <w:r w:rsidRPr="009C0C28">
        <w:rPr>
          <w:rFonts w:ascii="Arial" w:hAnsi="Arial" w:cs="Arial"/>
        </w:rPr>
        <w:br/>
        <w:t xml:space="preserve">- Assidu  </w:t>
      </w:r>
      <w:r w:rsidRPr="009C0C28">
        <w:rPr>
          <w:rFonts w:ascii="Arial" w:hAnsi="Arial" w:cs="Arial"/>
        </w:rPr>
        <w:br/>
        <w:t>- Bonnes conditions physique (10 km de marche).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CDD</w:t>
      </w:r>
      <w:r w:rsidR="00850A05">
        <w:rPr>
          <w:rFonts w:ascii="Arial" w:hAnsi="Arial" w:cs="Arial"/>
        </w:rPr>
        <w:t xml:space="preserve"> 6 mois</w:t>
      </w:r>
      <w:r w:rsidR="00850A05">
        <w:rPr>
          <w:rFonts w:ascii="Arial" w:hAnsi="Arial" w:cs="Arial"/>
        </w:rPr>
        <w:br/>
        <w:t xml:space="preserve">Temps plein </w:t>
      </w:r>
      <w:r w:rsidRPr="009C0C28">
        <w:rPr>
          <w:rFonts w:ascii="Arial" w:hAnsi="Arial" w:cs="Arial"/>
        </w:rPr>
        <w:t xml:space="preserve">35 heures </w:t>
      </w:r>
      <w:r w:rsidR="00850A05">
        <w:rPr>
          <w:rFonts w:ascii="Arial" w:hAnsi="Arial" w:cs="Arial"/>
        </w:rPr>
        <w:t>/semaine</w:t>
      </w:r>
      <w:r w:rsidRPr="009C0C28">
        <w:rPr>
          <w:rFonts w:ascii="Arial" w:hAnsi="Arial" w:cs="Arial"/>
        </w:rPr>
        <w:t xml:space="preserve"> Site en horaire variable de journée amplitude 7h à 14h45 / 8h à 15h45</w:t>
      </w:r>
      <w:r w:rsidRPr="009C0C28">
        <w:rPr>
          <w:rFonts w:ascii="Arial" w:hAnsi="Arial" w:cs="Arial"/>
        </w:rPr>
        <w:br/>
        <w:t>Démarrage immédiat</w:t>
      </w:r>
      <w:r w:rsidRPr="009C0C28">
        <w:rPr>
          <w:rFonts w:ascii="Arial" w:hAnsi="Arial" w:cs="Arial"/>
        </w:rPr>
        <w:br/>
        <w:t xml:space="preserve">Salaire mensuel brut : 1569 euros x 13 mois  </w:t>
      </w:r>
      <w:r w:rsidRPr="009C0C28">
        <w:rPr>
          <w:rFonts w:ascii="Arial" w:hAnsi="Arial" w:cs="Arial"/>
        </w:rPr>
        <w:br/>
        <w:t xml:space="preserve">Prime annuelle d’assiduité  </w:t>
      </w:r>
      <w:r w:rsidRPr="009C0C28">
        <w:rPr>
          <w:rFonts w:ascii="Arial" w:hAnsi="Arial" w:cs="Arial"/>
        </w:rPr>
        <w:br/>
        <w:t xml:space="preserve">Prime semestrielle de productivité  </w:t>
      </w:r>
      <w:r w:rsidRPr="009C0C28">
        <w:rPr>
          <w:rFonts w:ascii="Arial" w:hAnsi="Arial" w:cs="Arial"/>
        </w:rPr>
        <w:br/>
        <w:t xml:space="preserve">Indemnités kilométriques  </w:t>
      </w:r>
      <w:r w:rsidRPr="009C0C28">
        <w:rPr>
          <w:rFonts w:ascii="Arial" w:hAnsi="Arial" w:cs="Arial"/>
        </w:rPr>
        <w:br/>
        <w:t>Statut ouvrier</w:t>
      </w:r>
      <w:r w:rsidRPr="009C0C28">
        <w:rPr>
          <w:rFonts w:ascii="Arial" w:hAnsi="Arial" w:cs="Arial"/>
        </w:rPr>
        <w:br/>
      </w: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lastRenderedPageBreak/>
        <w:t>POUR POSTULER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Plateforme </w:t>
      </w:r>
      <w:r w:rsidR="00850A05" w:rsidRPr="009C0C28">
        <w:rPr>
          <w:rFonts w:ascii="Arial" w:hAnsi="Arial" w:cs="Arial"/>
        </w:rPr>
        <w:t>COMPIEGNE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compiegne@prochemploi.fr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645D03"/>
    <w:rsid w:val="00687B7D"/>
    <w:rsid w:val="00712B0A"/>
    <w:rsid w:val="00771CE4"/>
    <w:rsid w:val="007F35D4"/>
    <w:rsid w:val="00850A05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07188"/>
    <w:rsid w:val="00C20CC2"/>
    <w:rsid w:val="00C520F0"/>
    <w:rsid w:val="00CE2C58"/>
    <w:rsid w:val="00D2210E"/>
    <w:rsid w:val="00DB4B6B"/>
    <w:rsid w:val="00E140D9"/>
    <w:rsid w:val="00ED6F20"/>
    <w:rsid w:val="00EE1D44"/>
    <w:rsid w:val="00EE4819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3B27-3FFF-4D34-B9A5-DA0BDC04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RHENDOUR Alix</cp:lastModifiedBy>
  <cp:revision>2</cp:revision>
  <cp:lastPrinted>2021-09-13T11:50:00Z</cp:lastPrinted>
  <dcterms:created xsi:type="dcterms:W3CDTF">2021-09-28T15:39:00Z</dcterms:created>
  <dcterms:modified xsi:type="dcterms:W3CDTF">2021-09-28T15:39:00Z</dcterms:modified>
</cp:coreProperties>
</file>